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54" w:type="dxa"/>
        <w:tblInd w:w="108" w:type="dxa"/>
        <w:tblLook w:val="01E0" w:firstRow="1" w:lastRow="1" w:firstColumn="1" w:lastColumn="1" w:noHBand="0" w:noVBand="0"/>
      </w:tblPr>
      <w:tblGrid>
        <w:gridCol w:w="4260"/>
        <w:gridCol w:w="1419"/>
        <w:gridCol w:w="3975"/>
      </w:tblGrid>
      <w:tr w:rsidR="00570A0A" w:rsidTr="00127CEA">
        <w:trPr>
          <w:trHeight w:val="2172"/>
        </w:trPr>
        <w:tc>
          <w:tcPr>
            <w:tcW w:w="4260" w:type="dxa"/>
          </w:tcPr>
          <w:p w:rsidR="00570A0A" w:rsidRDefault="00570A0A" w:rsidP="00127C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  <w:t>ГОСУДАРСТВЕННЫЙ КОМИТЕТ</w:t>
            </w:r>
          </w:p>
          <w:p w:rsidR="00570A0A" w:rsidRDefault="00570A0A" w:rsidP="00127C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  <w:t>РЕСПУБЛИКИ ТАТАРСТАН</w:t>
            </w:r>
          </w:p>
          <w:p w:rsidR="00570A0A" w:rsidRDefault="00570A0A" w:rsidP="00127CEA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0"/>
                <w:sz w:val="28"/>
                <w:szCs w:val="28"/>
                <w:lang w:eastAsia="ru-RU"/>
              </w:rPr>
              <w:t>ПО АРХИВНОМУ ДЕЛУ</w:t>
            </w:r>
          </w:p>
          <w:p w:rsidR="00570A0A" w:rsidRDefault="00570A0A" w:rsidP="00127CEA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Улица Ново-Песочная, дом 44, </w:t>
            </w:r>
          </w:p>
          <w:p w:rsidR="00570A0A" w:rsidRDefault="00570A0A" w:rsidP="00127C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 Казань,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420107</w:t>
            </w:r>
          </w:p>
          <w:p w:rsidR="00570A0A" w:rsidRDefault="00570A0A" w:rsidP="00127C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</w:tcPr>
          <w:p w:rsidR="00570A0A" w:rsidRDefault="00570A0A" w:rsidP="00127C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809792" behindDoc="0" locked="0" layoutInCell="1" allowOverlap="1" wp14:anchorId="0208512C" wp14:editId="141EA49B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194310</wp:posOffset>
                  </wp:positionV>
                  <wp:extent cx="723900" cy="723900"/>
                  <wp:effectExtent l="0" t="0" r="0" b="0"/>
                  <wp:wrapNone/>
                  <wp:docPr id="61" name="Рисунок 61" descr="250px-Coat_of_Arms_of_Tatarst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250px-Coat_of_Arms_of_Tatarst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70A0A" w:rsidRDefault="00570A0A" w:rsidP="00127C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70A0A" w:rsidRDefault="00570A0A" w:rsidP="00127C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70A0A" w:rsidRDefault="00570A0A" w:rsidP="00127CEA">
            <w:pPr>
              <w:autoSpaceDE w:val="0"/>
              <w:autoSpaceDN w:val="0"/>
              <w:spacing w:after="0" w:line="240" w:lineRule="auto"/>
              <w:ind w:right="-103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5" w:type="dxa"/>
            <w:hideMark/>
          </w:tcPr>
          <w:p w:rsidR="00570A0A" w:rsidRDefault="00570A0A" w:rsidP="00127CEA">
            <w:pPr>
              <w:autoSpaceDE w:val="0"/>
              <w:autoSpaceDN w:val="0"/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ТАТАРСТАН РЕСПУБЛИКАСЫНЫҢ </w:t>
            </w:r>
          </w:p>
          <w:p w:rsidR="00570A0A" w:rsidRDefault="00570A0A" w:rsidP="00127CEA">
            <w:pPr>
              <w:autoSpaceDE w:val="0"/>
              <w:autoSpaceDN w:val="0"/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АРХИВ ЭШЕ БУЕНЧА </w:t>
            </w:r>
          </w:p>
          <w:p w:rsidR="00570A0A" w:rsidRDefault="00570A0A" w:rsidP="00127CEA">
            <w:pPr>
              <w:autoSpaceDE w:val="0"/>
              <w:autoSpaceDN w:val="0"/>
              <w:spacing w:after="0" w:line="276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ДӘҮЛӘТ КОМИТЕТЫ</w:t>
            </w:r>
          </w:p>
          <w:p w:rsidR="00570A0A" w:rsidRDefault="00570A0A" w:rsidP="00127CEA">
            <w:pPr>
              <w:autoSpaceDE w:val="0"/>
              <w:autoSpaceDN w:val="0"/>
              <w:spacing w:after="0" w:line="276" w:lineRule="auto"/>
              <w:ind w:left="1956" w:hanging="19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Ново-Песочная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урамы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44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йорт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570A0A" w:rsidRDefault="00570A0A" w:rsidP="00127CEA">
            <w:pPr>
              <w:autoSpaceDE w:val="0"/>
              <w:autoSpaceDN w:val="0"/>
              <w:spacing w:after="0" w:line="240" w:lineRule="auto"/>
              <w:ind w:left="1956" w:hanging="19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Казан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шә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әре, 420107</w:t>
            </w:r>
          </w:p>
        </w:tc>
      </w:tr>
    </w:tbl>
    <w:p w:rsidR="00570A0A" w:rsidRDefault="00570A0A" w:rsidP="00570A0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fr-FR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Тел</w:t>
      </w:r>
      <w:r>
        <w:rPr>
          <w:rFonts w:ascii="Times New Roman" w:eastAsia="Times New Roman" w:hAnsi="Times New Roman" w:cs="Times New Roman"/>
          <w:sz w:val="20"/>
          <w:szCs w:val="20"/>
          <w:lang w:val="fr-FR" w:eastAsia="ru-RU"/>
        </w:rPr>
        <w:t xml:space="preserve">.: (843) 222-95-61. E-mail: </w:t>
      </w:r>
      <w:r w:rsidR="00E678AF">
        <w:fldChar w:fldCharType="begin"/>
      </w:r>
      <w:r w:rsidR="00E678AF" w:rsidRPr="00E678AF">
        <w:rPr>
          <w:lang w:val="en-US"/>
        </w:rPr>
        <w:instrText xml:space="preserve"> HYPERLINK "mailto:prm.archive@tatar.ru" </w:instrText>
      </w:r>
      <w:r w:rsidR="00E678AF">
        <w:fldChar w:fldCharType="separate"/>
      </w:r>
      <w:r>
        <w:rPr>
          <w:rStyle w:val="a3"/>
          <w:rFonts w:ascii="Times New Roman" w:eastAsia="Times New Roman" w:hAnsi="Times New Roman" w:cs="Times New Roman"/>
          <w:color w:val="000000"/>
          <w:sz w:val="20"/>
          <w:szCs w:val="20"/>
          <w:lang w:val="fr-FR" w:eastAsia="ru-RU"/>
        </w:rPr>
        <w:t>prm.archive@tatar.ru</w:t>
      </w:r>
      <w:r w:rsidR="00E678AF">
        <w:rPr>
          <w:rStyle w:val="a3"/>
          <w:rFonts w:ascii="Times New Roman" w:eastAsia="Times New Roman" w:hAnsi="Times New Roman" w:cs="Times New Roman"/>
          <w:color w:val="000000"/>
          <w:sz w:val="20"/>
          <w:szCs w:val="20"/>
          <w:lang w:val="fr-FR" w:eastAsia="ru-RU"/>
        </w:rPr>
        <w:fldChar w:fldCharType="end"/>
      </w:r>
      <w:r>
        <w:rPr>
          <w:rFonts w:ascii="Times New Roman" w:eastAsia="Times New Roman" w:hAnsi="Times New Roman" w:cs="Times New Roman"/>
          <w:sz w:val="20"/>
          <w:szCs w:val="20"/>
          <w:lang w:val="fr-FR" w:eastAsia="ru-RU"/>
        </w:rPr>
        <w:t xml:space="preserve">, </w:t>
      </w:r>
      <w:r w:rsidR="001E70DF">
        <w:fldChar w:fldCharType="begin"/>
      </w:r>
      <w:r w:rsidR="001E70DF" w:rsidRPr="001E70DF">
        <w:rPr>
          <w:lang w:val="en-US"/>
        </w:rPr>
        <w:instrText xml:space="preserve"> HYPERLINK "http://arhiv.tatarstan.ru" </w:instrText>
      </w:r>
      <w:r w:rsidR="001E70DF">
        <w:fldChar w:fldCharType="separate"/>
      </w:r>
      <w:r>
        <w:rPr>
          <w:rStyle w:val="a3"/>
          <w:rFonts w:ascii="Times New Roman" w:eastAsia="Times New Roman" w:hAnsi="Times New Roman" w:cs="Times New Roman"/>
          <w:sz w:val="20"/>
          <w:szCs w:val="20"/>
          <w:lang w:val="fr-FR" w:eastAsia="ru-RU"/>
        </w:rPr>
        <w:t>http://arhiv.tatarstan.ru</w:t>
      </w:r>
      <w:r w:rsidR="001E70DF">
        <w:rPr>
          <w:rStyle w:val="a3"/>
          <w:rFonts w:ascii="Times New Roman" w:eastAsia="Times New Roman" w:hAnsi="Times New Roman" w:cs="Times New Roman"/>
          <w:sz w:val="20"/>
          <w:szCs w:val="20"/>
          <w:lang w:val="fr-FR" w:eastAsia="ru-RU"/>
        </w:rPr>
        <w:fldChar w:fldCharType="end"/>
      </w:r>
    </w:p>
    <w:p w:rsidR="00570A0A" w:rsidRDefault="00570A0A" w:rsidP="00570A0A">
      <w:pPr>
        <w:autoSpaceDE w:val="0"/>
        <w:autoSpaceDN w:val="0"/>
        <w:spacing w:after="0" w:line="192" w:lineRule="auto"/>
        <w:rPr>
          <w:rFonts w:ascii="Times New Roman" w:eastAsia="Times New Roman" w:hAnsi="Times New Roman" w:cs="Times New Roman"/>
          <w:sz w:val="20"/>
          <w:szCs w:val="20"/>
          <w:lang w:val="fr-FR"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810816" behindDoc="0" locked="0" layoutInCell="1" allowOverlap="1" wp14:anchorId="769D9ACF" wp14:editId="1748F981">
                <wp:simplePos x="0" y="0"/>
                <wp:positionH relativeFrom="column">
                  <wp:posOffset>3810</wp:posOffset>
                </wp:positionH>
                <wp:positionV relativeFrom="paragraph">
                  <wp:posOffset>36830</wp:posOffset>
                </wp:positionV>
                <wp:extent cx="6115050" cy="0"/>
                <wp:effectExtent l="0" t="0" r="19050" b="19050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1505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E1025D" id="Прямая соединительная линия 15" o:spid="_x0000_s1026" style="position:absolute;z-index:2518108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.3pt,2.9pt" to="481.8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" strokecolor="windowText" strokeweight="1pt">
                <v:stroke joinstyle="miter"/>
                <o:lock v:ext="edit" shapetype="f"/>
              </v:line>
            </w:pict>
          </mc:Fallback>
        </mc:AlternateContent>
      </w:r>
    </w:p>
    <w:p w:rsidR="00570A0A" w:rsidRDefault="00570A0A" w:rsidP="00570A0A">
      <w:pPr>
        <w:overflowPunct w:val="0"/>
        <w:autoSpaceDE w:val="0"/>
        <w:autoSpaceDN w:val="0"/>
        <w:adjustRightInd w:val="0"/>
        <w:spacing w:after="0" w:line="324" w:lineRule="auto"/>
        <w:textAlignment w:val="baseline"/>
        <w:rPr>
          <w:rFonts w:ascii="Times New Roman" w:eastAsia="PMingLiU" w:hAnsi="Times New Roman" w:cs="Times New Roman"/>
          <w:sz w:val="24"/>
          <w:szCs w:val="20"/>
          <w:lang w:val="tt-RU" w:eastAsia="ru-RU"/>
        </w:rPr>
      </w:pPr>
      <w:r>
        <w:rPr>
          <w:rFonts w:ascii="Times New Roman" w:eastAsia="PMingLiU" w:hAnsi="Times New Roman" w:cs="Times New Roman"/>
          <w:sz w:val="24"/>
          <w:szCs w:val="20"/>
          <w:u w:val="single"/>
          <w:lang w:val="tt-RU" w:eastAsia="ru-RU"/>
        </w:rPr>
        <w:t xml:space="preserve">                    </w:t>
      </w:r>
      <w:r>
        <w:rPr>
          <w:rFonts w:ascii="Times New Roman" w:eastAsia="PMingLiU" w:hAnsi="Times New Roman" w:cs="Times New Roman"/>
          <w:sz w:val="24"/>
          <w:szCs w:val="20"/>
          <w:lang w:val="tt-RU" w:eastAsia="ru-RU"/>
        </w:rPr>
        <w:t xml:space="preserve">№ </w:t>
      </w:r>
      <w:r>
        <w:rPr>
          <w:rFonts w:ascii="Times New Roman" w:eastAsia="PMingLiU" w:hAnsi="Times New Roman" w:cs="Times New Roman"/>
          <w:sz w:val="24"/>
          <w:szCs w:val="20"/>
          <w:u w:val="single"/>
          <w:lang w:val="tt-RU" w:eastAsia="ru-RU"/>
        </w:rPr>
        <w:t xml:space="preserve"> </w:t>
      </w:r>
      <w:r>
        <w:rPr>
          <w:rFonts w:ascii="Times New Roman" w:eastAsia="PMingLiU" w:hAnsi="Times New Roman" w:cs="Times New Roman"/>
          <w:sz w:val="24"/>
          <w:szCs w:val="20"/>
          <w:lang w:val="tt-RU" w:eastAsia="ru-RU"/>
        </w:rPr>
        <w:t>___________</w:t>
      </w:r>
    </w:p>
    <w:p w:rsidR="00570A0A" w:rsidRDefault="00570A0A" w:rsidP="00570A0A">
      <w:pPr>
        <w:overflowPunct w:val="0"/>
        <w:autoSpaceDE w:val="0"/>
        <w:autoSpaceDN w:val="0"/>
        <w:adjustRightInd w:val="0"/>
        <w:spacing w:after="0" w:line="324" w:lineRule="auto"/>
        <w:textAlignment w:val="baseline"/>
        <w:rPr>
          <w:rFonts w:ascii="Times New Roman" w:eastAsia="PMingLiU" w:hAnsi="Times New Roman" w:cs="Times New Roman"/>
          <w:sz w:val="24"/>
          <w:szCs w:val="20"/>
          <w:u w:val="single"/>
          <w:lang w:val="tt-RU" w:eastAsia="ru-RU"/>
        </w:rPr>
      </w:pPr>
      <w:r>
        <w:rPr>
          <w:rFonts w:ascii="Times New Roman" w:eastAsia="PMingLiU" w:hAnsi="Times New Roman" w:cs="Times New Roman"/>
          <w:sz w:val="24"/>
          <w:szCs w:val="20"/>
          <w:lang w:val="tt-RU" w:eastAsia="ru-RU"/>
        </w:rPr>
        <w:t>На №  __________________</w:t>
      </w:r>
    </w:p>
    <w:p w:rsidR="00570A0A" w:rsidRDefault="00570A0A" w:rsidP="00570A0A">
      <w:pPr>
        <w:tabs>
          <w:tab w:val="center" w:pos="7938"/>
        </w:tabs>
        <w:overflowPunct w:val="0"/>
        <w:autoSpaceDE w:val="0"/>
        <w:autoSpaceDN w:val="0"/>
        <w:adjustRightInd w:val="0"/>
        <w:spacing w:after="0" w:line="240" w:lineRule="auto"/>
        <w:ind w:left="5528"/>
        <w:textAlignment w:val="baseline"/>
        <w:rPr>
          <w:rFonts w:ascii="Times New Roman" w:eastAsia="PMingLiU" w:hAnsi="Times New Roman" w:cs="Times New Roman"/>
          <w:b/>
          <w:sz w:val="28"/>
          <w:szCs w:val="28"/>
          <w:lang w:val="tt-RU" w:eastAsia="ru-RU"/>
        </w:rPr>
      </w:pPr>
      <w:r w:rsidRPr="00E4035D">
        <w:rPr>
          <w:rFonts w:ascii="Times New Roman" w:eastAsia="PMingLiU" w:hAnsi="Times New Roman" w:cs="Times New Roman"/>
          <w:b/>
          <w:sz w:val="28"/>
          <w:szCs w:val="28"/>
          <w:lang w:val="tt-RU" w:eastAsia="ru-RU"/>
        </w:rPr>
        <w:t>Руководител</w:t>
      </w:r>
      <w:r w:rsidR="00E678AF">
        <w:rPr>
          <w:rFonts w:ascii="Times New Roman" w:eastAsia="PMingLiU" w:hAnsi="Times New Roman" w:cs="Times New Roman"/>
          <w:b/>
          <w:sz w:val="28"/>
          <w:szCs w:val="28"/>
          <w:lang w:val="tt-RU" w:eastAsia="ru-RU"/>
        </w:rPr>
        <w:t>ям</w:t>
      </w:r>
    </w:p>
    <w:p w:rsidR="00570A0A" w:rsidRPr="00E4035D" w:rsidRDefault="00DA7977" w:rsidP="00570A0A">
      <w:pPr>
        <w:tabs>
          <w:tab w:val="center" w:pos="7938"/>
        </w:tabs>
        <w:overflowPunct w:val="0"/>
        <w:autoSpaceDE w:val="0"/>
        <w:autoSpaceDN w:val="0"/>
        <w:adjustRightInd w:val="0"/>
        <w:spacing w:after="0" w:line="240" w:lineRule="auto"/>
        <w:ind w:left="5528"/>
        <w:textAlignment w:val="baseline"/>
        <w:rPr>
          <w:rFonts w:ascii="Times New Roman" w:eastAsia="PMingLiU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PMingLiU" w:hAnsi="Times New Roman" w:cs="Times New Roman"/>
          <w:b/>
          <w:sz w:val="28"/>
          <w:szCs w:val="28"/>
          <w:lang w:val="tt-RU" w:eastAsia="ru-RU"/>
        </w:rPr>
        <w:t>и</w:t>
      </w:r>
      <w:r w:rsidR="00570A0A" w:rsidRPr="00E4035D">
        <w:rPr>
          <w:rFonts w:ascii="Times New Roman" w:eastAsia="PMingLiU" w:hAnsi="Times New Roman" w:cs="Times New Roman"/>
          <w:b/>
          <w:sz w:val="28"/>
          <w:szCs w:val="28"/>
          <w:lang w:val="tt-RU" w:eastAsia="ru-RU"/>
        </w:rPr>
        <w:t>сполнительн</w:t>
      </w:r>
      <w:r w:rsidR="00E678AF">
        <w:rPr>
          <w:rFonts w:ascii="Times New Roman" w:eastAsia="PMingLiU" w:hAnsi="Times New Roman" w:cs="Times New Roman"/>
          <w:b/>
          <w:sz w:val="28"/>
          <w:szCs w:val="28"/>
          <w:lang w:val="tt-RU" w:eastAsia="ru-RU"/>
        </w:rPr>
        <w:t>ых</w:t>
      </w:r>
      <w:r w:rsidR="00570A0A" w:rsidRPr="00E4035D">
        <w:rPr>
          <w:rFonts w:ascii="Times New Roman" w:eastAsia="PMingLiU" w:hAnsi="Times New Roman" w:cs="Times New Roman"/>
          <w:b/>
          <w:sz w:val="28"/>
          <w:szCs w:val="28"/>
          <w:lang w:val="tt-RU" w:eastAsia="ru-RU"/>
        </w:rPr>
        <w:t xml:space="preserve"> комитет</w:t>
      </w:r>
      <w:r w:rsidR="00E678AF">
        <w:rPr>
          <w:rFonts w:ascii="Times New Roman" w:eastAsia="PMingLiU" w:hAnsi="Times New Roman" w:cs="Times New Roman"/>
          <w:b/>
          <w:sz w:val="28"/>
          <w:szCs w:val="28"/>
          <w:lang w:val="tt-RU" w:eastAsia="ru-RU"/>
        </w:rPr>
        <w:t>ов</w:t>
      </w:r>
      <w:r w:rsidR="00570A0A" w:rsidRPr="00E4035D">
        <w:rPr>
          <w:rFonts w:ascii="Times New Roman" w:eastAsia="PMingLiU" w:hAnsi="Times New Roman" w:cs="Times New Roman"/>
          <w:b/>
          <w:sz w:val="28"/>
          <w:szCs w:val="28"/>
          <w:lang w:val="tt-RU" w:eastAsia="ru-RU"/>
        </w:rPr>
        <w:t xml:space="preserve"> муниципальн</w:t>
      </w:r>
      <w:r w:rsidR="00E678AF">
        <w:rPr>
          <w:rFonts w:ascii="Times New Roman" w:eastAsia="PMingLiU" w:hAnsi="Times New Roman" w:cs="Times New Roman"/>
          <w:b/>
          <w:sz w:val="28"/>
          <w:szCs w:val="28"/>
          <w:lang w:val="tt-RU" w:eastAsia="ru-RU"/>
        </w:rPr>
        <w:t>ых</w:t>
      </w:r>
      <w:r w:rsidR="00570A0A" w:rsidRPr="00E4035D">
        <w:rPr>
          <w:rFonts w:ascii="Times New Roman" w:eastAsia="PMingLiU" w:hAnsi="Times New Roman" w:cs="Times New Roman"/>
          <w:b/>
          <w:sz w:val="28"/>
          <w:szCs w:val="28"/>
          <w:lang w:val="tt-RU" w:eastAsia="ru-RU"/>
        </w:rPr>
        <w:t xml:space="preserve"> район</w:t>
      </w:r>
      <w:r w:rsidR="00E678AF">
        <w:rPr>
          <w:rFonts w:ascii="Times New Roman" w:eastAsia="PMingLiU" w:hAnsi="Times New Roman" w:cs="Times New Roman"/>
          <w:b/>
          <w:sz w:val="28"/>
          <w:szCs w:val="28"/>
          <w:lang w:val="tt-RU" w:eastAsia="ru-RU"/>
        </w:rPr>
        <w:t>ов</w:t>
      </w:r>
      <w:r w:rsidR="00570A0A">
        <w:rPr>
          <w:rFonts w:ascii="Times New Roman" w:eastAsia="PMingLiU" w:hAnsi="Times New Roman" w:cs="Times New Roman"/>
          <w:b/>
          <w:sz w:val="28"/>
          <w:szCs w:val="28"/>
          <w:lang w:val="tt-RU" w:eastAsia="ru-RU"/>
        </w:rPr>
        <w:t xml:space="preserve"> </w:t>
      </w:r>
      <w:r w:rsidR="00570A0A" w:rsidRPr="00E4035D">
        <w:rPr>
          <w:rFonts w:ascii="Times New Roman" w:eastAsia="PMingLiU" w:hAnsi="Times New Roman" w:cs="Times New Roman"/>
          <w:b/>
          <w:sz w:val="28"/>
          <w:szCs w:val="28"/>
          <w:lang w:val="tt-RU" w:eastAsia="ru-RU"/>
        </w:rPr>
        <w:t>Республики Татарстан</w:t>
      </w:r>
    </w:p>
    <w:p w:rsidR="00570A0A" w:rsidRDefault="00570A0A" w:rsidP="00570A0A">
      <w:pPr>
        <w:tabs>
          <w:tab w:val="center" w:pos="7938"/>
        </w:tabs>
        <w:overflowPunct w:val="0"/>
        <w:autoSpaceDE w:val="0"/>
        <w:autoSpaceDN w:val="0"/>
        <w:adjustRightInd w:val="0"/>
        <w:spacing w:after="0" w:line="240" w:lineRule="auto"/>
        <w:ind w:left="5528"/>
        <w:textAlignment w:val="baseline"/>
        <w:rPr>
          <w:rFonts w:ascii="Times New Roman" w:eastAsia="PMingLiU" w:hAnsi="Times New Roman" w:cs="Times New Roman"/>
          <w:b/>
          <w:sz w:val="28"/>
          <w:szCs w:val="28"/>
          <w:lang w:val="tt-RU" w:eastAsia="ru-RU"/>
        </w:rPr>
      </w:pPr>
    </w:p>
    <w:p w:rsidR="00570A0A" w:rsidRDefault="00570A0A" w:rsidP="00570A0A">
      <w:pPr>
        <w:tabs>
          <w:tab w:val="center" w:pos="7938"/>
        </w:tabs>
        <w:overflowPunct w:val="0"/>
        <w:autoSpaceDE w:val="0"/>
        <w:autoSpaceDN w:val="0"/>
        <w:adjustRightInd w:val="0"/>
        <w:spacing w:after="0" w:line="240" w:lineRule="auto"/>
        <w:ind w:left="5528"/>
        <w:textAlignment w:val="baseline"/>
        <w:rPr>
          <w:rFonts w:ascii="Times New Roman" w:eastAsia="PMingLiU" w:hAnsi="Times New Roman" w:cs="Times New Roman"/>
          <w:sz w:val="28"/>
          <w:szCs w:val="28"/>
          <w:lang w:val="tt-RU" w:eastAsia="ru-RU"/>
        </w:rPr>
      </w:pPr>
    </w:p>
    <w:p w:rsidR="00570A0A" w:rsidRDefault="00D00083" w:rsidP="00570A0A">
      <w:pPr>
        <w:tabs>
          <w:tab w:val="center" w:pos="7938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PMingLiU" w:hAnsi="Times New Roman" w:cs="Times New Roman"/>
          <w:lang w:val="tt-RU" w:eastAsia="ru-RU"/>
        </w:rPr>
      </w:pPr>
      <w:r w:rsidRPr="00D00083">
        <w:rPr>
          <w:rFonts w:ascii="Times New Roman" w:eastAsia="PMingLiU" w:hAnsi="Times New Roman" w:cs="Times New Roman"/>
          <w:lang w:val="tt-RU" w:eastAsia="ru-RU"/>
        </w:rPr>
        <w:t>О проведении конкурса</w:t>
      </w:r>
    </w:p>
    <w:p w:rsidR="00570A0A" w:rsidRPr="00812EF1" w:rsidRDefault="00570A0A" w:rsidP="00570A0A">
      <w:pPr>
        <w:tabs>
          <w:tab w:val="center" w:pos="7938"/>
        </w:tabs>
        <w:overflowPunct w:val="0"/>
        <w:autoSpaceDE w:val="0"/>
        <w:autoSpaceDN w:val="0"/>
        <w:adjustRightInd w:val="0"/>
        <w:spacing w:after="0" w:line="240" w:lineRule="auto"/>
        <w:ind w:left="5529"/>
        <w:textAlignment w:val="baseline"/>
        <w:rPr>
          <w:rFonts w:ascii="Times New Roman" w:eastAsia="PMingLiU" w:hAnsi="Times New Roman" w:cs="Times New Roman"/>
          <w:sz w:val="28"/>
          <w:szCs w:val="28"/>
          <w:lang w:val="tt-RU" w:eastAsia="ru-RU"/>
        </w:rPr>
      </w:pPr>
    </w:p>
    <w:p w:rsidR="00570A0A" w:rsidRPr="001B367E" w:rsidRDefault="00570A0A" w:rsidP="00570A0A">
      <w:pPr>
        <w:tabs>
          <w:tab w:val="center" w:pos="7938"/>
        </w:tabs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Times New Roman" w:eastAsia="PMingLiU" w:hAnsi="Times New Roman" w:cs="Times New Roman"/>
          <w:b/>
          <w:sz w:val="28"/>
          <w:szCs w:val="28"/>
          <w:lang w:eastAsia="ru-RU"/>
        </w:rPr>
      </w:pPr>
      <w:r w:rsidRPr="001B367E">
        <w:rPr>
          <w:rFonts w:ascii="Times New Roman" w:hAnsi="Times New Roman" w:cs="Times New Roman"/>
          <w:b/>
          <w:sz w:val="28"/>
          <w:szCs w:val="28"/>
        </w:rPr>
        <w:t>Уважаемый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78AF">
        <w:rPr>
          <w:rFonts w:ascii="Times New Roman" w:hAnsi="Times New Roman" w:cs="Times New Roman"/>
          <w:b/>
          <w:sz w:val="28"/>
          <w:szCs w:val="28"/>
        </w:rPr>
        <w:t>руководитель</w:t>
      </w:r>
      <w:r w:rsidRPr="001B367E">
        <w:rPr>
          <w:rFonts w:ascii="Times New Roman" w:hAnsi="Times New Roman" w:cs="Times New Roman"/>
          <w:b/>
          <w:sz w:val="28"/>
          <w:szCs w:val="28"/>
        </w:rPr>
        <w:t>!</w:t>
      </w:r>
    </w:p>
    <w:p w:rsidR="00D00083" w:rsidRPr="00D00083" w:rsidRDefault="00D00083" w:rsidP="00D0008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00083">
        <w:rPr>
          <w:rFonts w:ascii="Times New Roman" w:hAnsi="Times New Roman" w:cs="Times New Roman"/>
          <w:sz w:val="28"/>
        </w:rPr>
        <w:t>В целях стимулирования</w:t>
      </w:r>
      <w:r w:rsidR="00F7110C">
        <w:rPr>
          <w:rFonts w:ascii="Times New Roman" w:hAnsi="Times New Roman" w:cs="Times New Roman"/>
          <w:sz w:val="28"/>
        </w:rPr>
        <w:t xml:space="preserve"> </w:t>
      </w:r>
      <w:r w:rsidR="00F7110C" w:rsidRPr="00F7110C">
        <w:rPr>
          <w:rFonts w:ascii="Times New Roman" w:eastAsia="PMingLiU" w:hAnsi="Times New Roman" w:cs="Times New Roman"/>
          <w:sz w:val="28"/>
          <w:szCs w:val="28"/>
        </w:rPr>
        <w:t>и популяризации</w:t>
      </w:r>
      <w:r w:rsidR="00F7110C">
        <w:rPr>
          <w:rFonts w:ascii="Times New Roman" w:hAnsi="Times New Roman" w:cs="Times New Roman"/>
          <w:sz w:val="28"/>
        </w:rPr>
        <w:t xml:space="preserve"> </w:t>
      </w:r>
      <w:r w:rsidRPr="00D00083">
        <w:rPr>
          <w:rFonts w:ascii="Times New Roman" w:hAnsi="Times New Roman" w:cs="Times New Roman"/>
          <w:sz w:val="28"/>
        </w:rPr>
        <w:t xml:space="preserve">научно-исследовательской деятельности, усиления интереса к изучению истории на основе архивных документов, формирования исторического сознания и воспитания чувства патриотизма, ГБУ «Государственный архив Республики Татарстан» проводит конкурс документальных публикаций «Архивные фонды – науке и краеведению – </w:t>
      </w:r>
      <w:proofErr w:type="spellStart"/>
      <w:r w:rsidRPr="00D00083">
        <w:rPr>
          <w:rFonts w:ascii="Times New Roman" w:hAnsi="Times New Roman" w:cs="Times New Roman"/>
          <w:sz w:val="28"/>
        </w:rPr>
        <w:t>Фән</w:t>
      </w:r>
      <w:proofErr w:type="spellEnd"/>
      <w:r w:rsidRPr="00D0008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00083">
        <w:rPr>
          <w:rFonts w:ascii="Times New Roman" w:hAnsi="Times New Roman" w:cs="Times New Roman"/>
          <w:sz w:val="28"/>
        </w:rPr>
        <w:t>һәм</w:t>
      </w:r>
      <w:proofErr w:type="spellEnd"/>
      <w:r w:rsidRPr="00D0008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00083">
        <w:rPr>
          <w:rFonts w:ascii="Times New Roman" w:hAnsi="Times New Roman" w:cs="Times New Roman"/>
          <w:sz w:val="28"/>
        </w:rPr>
        <w:t>туган</w:t>
      </w:r>
      <w:proofErr w:type="spellEnd"/>
      <w:r w:rsidRPr="00D00083">
        <w:rPr>
          <w:rFonts w:ascii="Times New Roman" w:hAnsi="Times New Roman" w:cs="Times New Roman"/>
          <w:sz w:val="28"/>
        </w:rPr>
        <w:t xml:space="preserve"> як </w:t>
      </w:r>
      <w:proofErr w:type="spellStart"/>
      <w:r w:rsidRPr="00D00083">
        <w:rPr>
          <w:rFonts w:ascii="Times New Roman" w:hAnsi="Times New Roman" w:cs="Times New Roman"/>
          <w:sz w:val="28"/>
        </w:rPr>
        <w:t>тарихын</w:t>
      </w:r>
      <w:proofErr w:type="spellEnd"/>
      <w:r w:rsidRPr="00D0008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00083">
        <w:rPr>
          <w:rFonts w:ascii="Times New Roman" w:hAnsi="Times New Roman" w:cs="Times New Roman"/>
          <w:sz w:val="28"/>
        </w:rPr>
        <w:t>өйрәнүдә</w:t>
      </w:r>
      <w:proofErr w:type="spellEnd"/>
      <w:r w:rsidRPr="00D00083">
        <w:rPr>
          <w:rFonts w:ascii="Times New Roman" w:hAnsi="Times New Roman" w:cs="Times New Roman"/>
          <w:sz w:val="28"/>
        </w:rPr>
        <w:t xml:space="preserve"> архив </w:t>
      </w:r>
      <w:proofErr w:type="spellStart"/>
      <w:r w:rsidRPr="00D00083">
        <w:rPr>
          <w:rFonts w:ascii="Times New Roman" w:hAnsi="Times New Roman" w:cs="Times New Roman"/>
          <w:sz w:val="28"/>
        </w:rPr>
        <w:t>фондлары</w:t>
      </w:r>
      <w:proofErr w:type="spellEnd"/>
      <w:r w:rsidRPr="00D00083">
        <w:rPr>
          <w:rFonts w:ascii="Times New Roman" w:hAnsi="Times New Roman" w:cs="Times New Roman"/>
          <w:sz w:val="28"/>
        </w:rPr>
        <w:t>».</w:t>
      </w:r>
    </w:p>
    <w:p w:rsidR="00D00083" w:rsidRPr="00D00083" w:rsidRDefault="00D00083" w:rsidP="00D0008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00083">
        <w:rPr>
          <w:rFonts w:ascii="Times New Roman" w:hAnsi="Times New Roman" w:cs="Times New Roman"/>
          <w:sz w:val="28"/>
        </w:rPr>
        <w:t>Работы победителей будут опубликованы в научно-документальном журнале «</w:t>
      </w:r>
      <w:proofErr w:type="spellStart"/>
      <w:r w:rsidRPr="00D00083">
        <w:rPr>
          <w:rFonts w:ascii="Times New Roman" w:hAnsi="Times New Roman" w:cs="Times New Roman"/>
          <w:sz w:val="28"/>
        </w:rPr>
        <w:t>Гасырлар</w:t>
      </w:r>
      <w:proofErr w:type="spellEnd"/>
      <w:r w:rsidRPr="00D0008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00083">
        <w:rPr>
          <w:rFonts w:ascii="Times New Roman" w:hAnsi="Times New Roman" w:cs="Times New Roman"/>
          <w:sz w:val="28"/>
        </w:rPr>
        <w:t>авазы</w:t>
      </w:r>
      <w:proofErr w:type="spellEnd"/>
      <w:r w:rsidRPr="00D00083">
        <w:rPr>
          <w:rFonts w:ascii="Times New Roman" w:hAnsi="Times New Roman" w:cs="Times New Roman"/>
          <w:sz w:val="28"/>
        </w:rPr>
        <w:t xml:space="preserve"> – Эхо веков </w:t>
      </w:r>
      <w:proofErr w:type="spellStart"/>
      <w:r w:rsidRPr="00D00083">
        <w:rPr>
          <w:rFonts w:ascii="Times New Roman" w:hAnsi="Times New Roman" w:cs="Times New Roman"/>
          <w:sz w:val="28"/>
        </w:rPr>
        <w:t>Echo</w:t>
      </w:r>
      <w:proofErr w:type="spellEnd"/>
      <w:r w:rsidRPr="00D0008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00083">
        <w:rPr>
          <w:rFonts w:ascii="Times New Roman" w:hAnsi="Times New Roman" w:cs="Times New Roman"/>
          <w:sz w:val="28"/>
        </w:rPr>
        <w:t>of</w:t>
      </w:r>
      <w:proofErr w:type="spellEnd"/>
      <w:r w:rsidRPr="00D00083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00083">
        <w:rPr>
          <w:rFonts w:ascii="Times New Roman" w:hAnsi="Times New Roman" w:cs="Times New Roman"/>
          <w:sz w:val="28"/>
        </w:rPr>
        <w:t>centuries</w:t>
      </w:r>
      <w:proofErr w:type="spellEnd"/>
      <w:r w:rsidRPr="00D00083">
        <w:rPr>
          <w:rFonts w:ascii="Times New Roman" w:hAnsi="Times New Roman" w:cs="Times New Roman"/>
          <w:sz w:val="28"/>
        </w:rPr>
        <w:t>».</w:t>
      </w:r>
    </w:p>
    <w:p w:rsidR="00D00083" w:rsidRPr="00D00083" w:rsidRDefault="00D00083" w:rsidP="00D0008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00083">
        <w:rPr>
          <w:rFonts w:ascii="Times New Roman" w:hAnsi="Times New Roman" w:cs="Times New Roman"/>
          <w:sz w:val="28"/>
        </w:rPr>
        <w:t>Просим Вас оказать содействие по информированию и привлечению к участию в конкурсе обучающихся 8-11 классов общеобразовательных школ и профессиональных образовательных организаций, а также специалистов архивных учреждений, краеведческих музеев и краеведов.</w:t>
      </w:r>
    </w:p>
    <w:p w:rsidR="00D00083" w:rsidRPr="00D00083" w:rsidRDefault="00D00083" w:rsidP="00D0008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00083">
        <w:rPr>
          <w:rFonts w:ascii="Times New Roman" w:hAnsi="Times New Roman" w:cs="Times New Roman"/>
          <w:sz w:val="28"/>
        </w:rPr>
        <w:t>Прием конкурсных работ – до 1</w:t>
      </w:r>
      <w:r w:rsidR="008331C2">
        <w:rPr>
          <w:rFonts w:ascii="Times New Roman" w:hAnsi="Times New Roman" w:cs="Times New Roman"/>
          <w:sz w:val="28"/>
        </w:rPr>
        <w:t>4</w:t>
      </w:r>
      <w:r w:rsidRPr="00D00083">
        <w:rPr>
          <w:rFonts w:ascii="Times New Roman" w:hAnsi="Times New Roman" w:cs="Times New Roman"/>
          <w:sz w:val="28"/>
        </w:rPr>
        <w:t xml:space="preserve"> апреля 202</w:t>
      </w:r>
      <w:r w:rsidR="008331C2">
        <w:rPr>
          <w:rFonts w:ascii="Times New Roman" w:hAnsi="Times New Roman" w:cs="Times New Roman"/>
          <w:sz w:val="28"/>
        </w:rPr>
        <w:t>5</w:t>
      </w:r>
      <w:r w:rsidRPr="00D00083">
        <w:rPr>
          <w:rFonts w:ascii="Times New Roman" w:hAnsi="Times New Roman" w:cs="Times New Roman"/>
          <w:sz w:val="28"/>
        </w:rPr>
        <w:t xml:space="preserve"> г.</w:t>
      </w:r>
    </w:p>
    <w:p w:rsidR="00D00083" w:rsidRDefault="00F7110C" w:rsidP="00D0008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7110C">
        <w:rPr>
          <w:rFonts w:ascii="Times New Roman" w:hAnsi="Times New Roman" w:cs="Times New Roman"/>
          <w:sz w:val="28"/>
        </w:rPr>
        <w:t>С более подробной информацией о регламенте и условиях проведения конкурса можно ознакомиться в положении (прилагается).</w:t>
      </w:r>
    </w:p>
    <w:p w:rsidR="008331C2" w:rsidRPr="00D00083" w:rsidRDefault="008331C2" w:rsidP="00D0008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331C2">
        <w:rPr>
          <w:rFonts w:ascii="Times New Roman" w:hAnsi="Times New Roman" w:cs="Times New Roman"/>
          <w:sz w:val="28"/>
        </w:rPr>
        <w:t>Контактное лицо – Сафиуллина Лиана Ирекламовна, е-</w:t>
      </w:r>
      <w:proofErr w:type="spellStart"/>
      <w:r w:rsidRPr="008331C2">
        <w:rPr>
          <w:rFonts w:ascii="Times New Roman" w:hAnsi="Times New Roman" w:cs="Times New Roman"/>
          <w:sz w:val="28"/>
        </w:rPr>
        <w:t>mail</w:t>
      </w:r>
      <w:proofErr w:type="spellEnd"/>
      <w:r w:rsidRPr="008331C2">
        <w:rPr>
          <w:rFonts w:ascii="Times New Roman" w:hAnsi="Times New Roman" w:cs="Times New Roman"/>
          <w:sz w:val="28"/>
        </w:rPr>
        <w:t>: ehovekov.archive@tatar.ru, тел. +7 (843) 221-48-78.</w:t>
      </w:r>
    </w:p>
    <w:p w:rsidR="00D00083" w:rsidRPr="00D00083" w:rsidRDefault="00D00083" w:rsidP="00D0008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F7110C" w:rsidRDefault="00D00083" w:rsidP="00F7110C">
      <w:pPr>
        <w:spacing w:after="0" w:line="276" w:lineRule="auto"/>
        <w:ind w:left="2410" w:hanging="1701"/>
        <w:jc w:val="both"/>
        <w:rPr>
          <w:rFonts w:ascii="Times New Roman" w:hAnsi="Times New Roman" w:cs="Times New Roman"/>
          <w:sz w:val="28"/>
        </w:rPr>
      </w:pPr>
      <w:r w:rsidRPr="00D00083">
        <w:rPr>
          <w:rFonts w:ascii="Times New Roman" w:hAnsi="Times New Roman" w:cs="Times New Roman"/>
          <w:sz w:val="28"/>
        </w:rPr>
        <w:t xml:space="preserve">Приложение: </w:t>
      </w:r>
      <w:r w:rsidR="00F7110C" w:rsidRPr="00F7110C">
        <w:rPr>
          <w:rFonts w:ascii="Times New Roman" w:hAnsi="Times New Roman" w:cs="Times New Roman"/>
          <w:sz w:val="28"/>
        </w:rPr>
        <w:t>приказ и положение о конкурсе на 13 л. в 1 экз.</w:t>
      </w:r>
    </w:p>
    <w:p w:rsidR="00570A0A" w:rsidRDefault="00570A0A" w:rsidP="00570A0A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</w:p>
    <w:p w:rsidR="001E70DF" w:rsidRDefault="001E70DF" w:rsidP="00570A0A">
      <w:pPr>
        <w:spacing w:after="0" w:line="276" w:lineRule="auto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570A0A" w:rsidRPr="0099268F" w:rsidRDefault="00570A0A" w:rsidP="00570A0A">
      <w:pPr>
        <w:spacing w:after="0" w:line="276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 уважением,</w:t>
      </w:r>
    </w:p>
    <w:p w:rsidR="00884EF6" w:rsidRPr="00942290" w:rsidRDefault="00570A0A" w:rsidP="00247798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PMingLiU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PMingLiU" w:hAnsi="Times New Roman" w:cs="Times New Roman"/>
          <w:b/>
          <w:sz w:val="28"/>
          <w:szCs w:val="28"/>
          <w:lang w:eastAsia="ru-RU"/>
        </w:rPr>
        <w:t>председатель</w:t>
      </w:r>
      <w:r w:rsidRPr="00A47917">
        <w:rPr>
          <w:rFonts w:ascii="Times New Roman" w:eastAsia="PMingLiU" w:hAnsi="Times New Roman" w:cs="Times New Roman"/>
          <w:b/>
          <w:sz w:val="28"/>
          <w:szCs w:val="28"/>
          <w:lang w:eastAsia="ru-RU"/>
        </w:rPr>
        <w:tab/>
      </w:r>
      <w:r w:rsidRPr="00A47917">
        <w:rPr>
          <w:rFonts w:ascii="Times New Roman" w:eastAsia="PMingLiU" w:hAnsi="Times New Roman" w:cs="Times New Roman"/>
          <w:b/>
          <w:sz w:val="28"/>
          <w:szCs w:val="28"/>
          <w:lang w:eastAsia="ru-RU"/>
        </w:rPr>
        <w:tab/>
      </w:r>
      <w:r w:rsidRPr="00A47917">
        <w:rPr>
          <w:rFonts w:ascii="Times New Roman" w:eastAsia="PMingLiU" w:hAnsi="Times New Roman" w:cs="Times New Roman"/>
          <w:b/>
          <w:sz w:val="28"/>
          <w:szCs w:val="28"/>
          <w:lang w:eastAsia="ru-RU"/>
        </w:rPr>
        <w:tab/>
      </w:r>
      <w:r w:rsidRPr="00A47917">
        <w:rPr>
          <w:rFonts w:ascii="Times New Roman" w:eastAsia="PMingLiU" w:hAnsi="Times New Roman" w:cs="Times New Roman"/>
          <w:b/>
          <w:sz w:val="28"/>
          <w:szCs w:val="28"/>
          <w:lang w:eastAsia="ru-RU"/>
        </w:rPr>
        <w:tab/>
      </w:r>
      <w:r w:rsidRPr="00A47917">
        <w:rPr>
          <w:rFonts w:ascii="Times New Roman" w:eastAsia="PMingLiU" w:hAnsi="Times New Roman" w:cs="Times New Roman"/>
          <w:b/>
          <w:sz w:val="28"/>
          <w:szCs w:val="28"/>
          <w:lang w:eastAsia="ru-RU"/>
        </w:rPr>
        <w:tab/>
        <w:t xml:space="preserve">         </w:t>
      </w:r>
      <w:r w:rsidR="008953E0">
        <w:rPr>
          <w:rFonts w:ascii="Times New Roman" w:eastAsia="PMingLiU" w:hAnsi="Times New Roman" w:cs="Times New Roman"/>
          <w:b/>
          <w:sz w:val="28"/>
          <w:szCs w:val="28"/>
          <w:lang w:eastAsia="ru-RU"/>
        </w:rPr>
        <w:t xml:space="preserve">  </w:t>
      </w:r>
      <w:r w:rsidRPr="00A47917">
        <w:rPr>
          <w:rFonts w:ascii="Times New Roman" w:eastAsia="PMingLiU" w:hAnsi="Times New Roman" w:cs="Times New Roman"/>
          <w:b/>
          <w:sz w:val="28"/>
          <w:szCs w:val="28"/>
          <w:lang w:eastAsia="ru-RU"/>
        </w:rPr>
        <w:t xml:space="preserve">                    Г.</w:t>
      </w:r>
      <w:r>
        <w:rPr>
          <w:rFonts w:ascii="Times New Roman" w:eastAsia="PMingLiU" w:hAnsi="Times New Roman" w:cs="Times New Roman"/>
          <w:b/>
          <w:sz w:val="28"/>
          <w:szCs w:val="28"/>
          <w:lang w:eastAsia="ru-RU"/>
        </w:rPr>
        <w:t xml:space="preserve"> З. </w:t>
      </w:r>
      <w:proofErr w:type="spellStart"/>
      <w:r>
        <w:rPr>
          <w:rFonts w:ascii="Times New Roman" w:eastAsia="PMingLiU" w:hAnsi="Times New Roman" w:cs="Times New Roman"/>
          <w:b/>
          <w:sz w:val="28"/>
          <w:szCs w:val="28"/>
          <w:lang w:eastAsia="ru-RU"/>
        </w:rPr>
        <w:t>Габдрахманова</w:t>
      </w:r>
      <w:proofErr w:type="spellEnd"/>
    </w:p>
    <w:sectPr w:rsidR="00884EF6" w:rsidRPr="00942290" w:rsidSect="00AF085C">
      <w:footerReference w:type="default" r:id="rId9"/>
      <w:type w:val="continuous"/>
      <w:pgSz w:w="11906" w:h="16838"/>
      <w:pgMar w:top="567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CEA" w:rsidRDefault="00127CEA" w:rsidP="00FD266D">
      <w:pPr>
        <w:spacing w:after="0" w:line="240" w:lineRule="auto"/>
      </w:pPr>
      <w:r>
        <w:separator/>
      </w:r>
    </w:p>
  </w:endnote>
  <w:endnote w:type="continuationSeparator" w:id="0">
    <w:p w:rsidR="00127CEA" w:rsidRDefault="00127CEA" w:rsidP="00FD2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CEA" w:rsidRPr="00A47917" w:rsidRDefault="00127CEA">
    <w:pPr>
      <w:pStyle w:val="a8"/>
      <w:rPr>
        <w:sz w:val="20"/>
        <w:szCs w:val="20"/>
      </w:rPr>
    </w:pPr>
    <w:r w:rsidRPr="00A47917">
      <w:rPr>
        <w:sz w:val="20"/>
        <w:szCs w:val="20"/>
      </w:rPr>
      <w:t xml:space="preserve">Исп.: </w:t>
    </w:r>
    <w:r w:rsidR="00F7110C">
      <w:rPr>
        <w:sz w:val="20"/>
        <w:szCs w:val="20"/>
      </w:rPr>
      <w:t>Л.И. Сафиуллина</w:t>
    </w:r>
  </w:p>
  <w:p w:rsidR="00127CEA" w:rsidRPr="00A47917" w:rsidRDefault="00127CEA">
    <w:pPr>
      <w:pStyle w:val="a8"/>
      <w:rPr>
        <w:sz w:val="20"/>
        <w:szCs w:val="20"/>
      </w:rPr>
    </w:pPr>
    <w:r>
      <w:rPr>
        <w:sz w:val="20"/>
        <w:szCs w:val="20"/>
      </w:rPr>
      <w:t>Тел.: +7(843) 221-48-78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CEA" w:rsidRDefault="00127CEA" w:rsidP="00FD266D">
      <w:pPr>
        <w:spacing w:after="0" w:line="240" w:lineRule="auto"/>
      </w:pPr>
      <w:r>
        <w:separator/>
      </w:r>
    </w:p>
  </w:footnote>
  <w:footnote w:type="continuationSeparator" w:id="0">
    <w:p w:rsidR="00127CEA" w:rsidRDefault="00127CEA" w:rsidP="00FD26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F2FBF"/>
    <w:multiLevelType w:val="hybridMultilevel"/>
    <w:tmpl w:val="9CA86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E29B7"/>
    <w:multiLevelType w:val="hybridMultilevel"/>
    <w:tmpl w:val="EBC22012"/>
    <w:lvl w:ilvl="0" w:tplc="E986613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99A11AC"/>
    <w:multiLevelType w:val="hybridMultilevel"/>
    <w:tmpl w:val="F39C3C84"/>
    <w:lvl w:ilvl="0" w:tplc="F26480E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0267A3C"/>
    <w:multiLevelType w:val="hybridMultilevel"/>
    <w:tmpl w:val="46A24432"/>
    <w:lvl w:ilvl="0" w:tplc="CDFA8DBE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3D53B63"/>
    <w:multiLevelType w:val="hybridMultilevel"/>
    <w:tmpl w:val="09626474"/>
    <w:lvl w:ilvl="0" w:tplc="0E10C5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7D627EAD"/>
    <w:multiLevelType w:val="hybridMultilevel"/>
    <w:tmpl w:val="9CA86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F15CAB"/>
    <w:multiLevelType w:val="hybridMultilevel"/>
    <w:tmpl w:val="BAA4B40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85F"/>
    <w:rsid w:val="00005B70"/>
    <w:rsid w:val="00044376"/>
    <w:rsid w:val="00062D26"/>
    <w:rsid w:val="00074ED0"/>
    <w:rsid w:val="000867F0"/>
    <w:rsid w:val="0009075F"/>
    <w:rsid w:val="00093D02"/>
    <w:rsid w:val="000946D7"/>
    <w:rsid w:val="000A1D96"/>
    <w:rsid w:val="000B7E7F"/>
    <w:rsid w:val="000C6E5E"/>
    <w:rsid w:val="0010558F"/>
    <w:rsid w:val="00124984"/>
    <w:rsid w:val="00127CEA"/>
    <w:rsid w:val="001731FE"/>
    <w:rsid w:val="00190A90"/>
    <w:rsid w:val="0019175B"/>
    <w:rsid w:val="001A35C4"/>
    <w:rsid w:val="001B1C9D"/>
    <w:rsid w:val="001E2A32"/>
    <w:rsid w:val="001E70DF"/>
    <w:rsid w:val="001F42EE"/>
    <w:rsid w:val="0020147F"/>
    <w:rsid w:val="00211E0C"/>
    <w:rsid w:val="00212661"/>
    <w:rsid w:val="00216372"/>
    <w:rsid w:val="00247798"/>
    <w:rsid w:val="0024783C"/>
    <w:rsid w:val="002725B0"/>
    <w:rsid w:val="00292BFF"/>
    <w:rsid w:val="002B7266"/>
    <w:rsid w:val="002C7368"/>
    <w:rsid w:val="002D2965"/>
    <w:rsid w:val="002E7B06"/>
    <w:rsid w:val="002F4FF4"/>
    <w:rsid w:val="00302CD2"/>
    <w:rsid w:val="00333BA8"/>
    <w:rsid w:val="00343C74"/>
    <w:rsid w:val="00343EDD"/>
    <w:rsid w:val="003649A7"/>
    <w:rsid w:val="00370265"/>
    <w:rsid w:val="00374130"/>
    <w:rsid w:val="00380A8A"/>
    <w:rsid w:val="003A1C6A"/>
    <w:rsid w:val="003B2FA8"/>
    <w:rsid w:val="003B43CE"/>
    <w:rsid w:val="003C7C6C"/>
    <w:rsid w:val="003D0B93"/>
    <w:rsid w:val="003D4A77"/>
    <w:rsid w:val="003D7BA3"/>
    <w:rsid w:val="003F4EC3"/>
    <w:rsid w:val="00410262"/>
    <w:rsid w:val="00433208"/>
    <w:rsid w:val="00442063"/>
    <w:rsid w:val="004501D9"/>
    <w:rsid w:val="00454C72"/>
    <w:rsid w:val="00457310"/>
    <w:rsid w:val="004900F6"/>
    <w:rsid w:val="0049561A"/>
    <w:rsid w:val="0049711C"/>
    <w:rsid w:val="004B44A0"/>
    <w:rsid w:val="004C1F68"/>
    <w:rsid w:val="004F0607"/>
    <w:rsid w:val="00500056"/>
    <w:rsid w:val="00513B83"/>
    <w:rsid w:val="00516E55"/>
    <w:rsid w:val="005571A4"/>
    <w:rsid w:val="00570A0A"/>
    <w:rsid w:val="005A3B49"/>
    <w:rsid w:val="005B73E6"/>
    <w:rsid w:val="005D6523"/>
    <w:rsid w:val="005F296F"/>
    <w:rsid w:val="005F3296"/>
    <w:rsid w:val="00607E6E"/>
    <w:rsid w:val="0061263E"/>
    <w:rsid w:val="006379D0"/>
    <w:rsid w:val="006607C0"/>
    <w:rsid w:val="0066231C"/>
    <w:rsid w:val="0066439A"/>
    <w:rsid w:val="00672E95"/>
    <w:rsid w:val="006D7173"/>
    <w:rsid w:val="00707DF9"/>
    <w:rsid w:val="00754F6E"/>
    <w:rsid w:val="007978EF"/>
    <w:rsid w:val="007B65FD"/>
    <w:rsid w:val="007D5939"/>
    <w:rsid w:val="007F30DB"/>
    <w:rsid w:val="007F7261"/>
    <w:rsid w:val="00812EF1"/>
    <w:rsid w:val="008331C2"/>
    <w:rsid w:val="00837805"/>
    <w:rsid w:val="00842117"/>
    <w:rsid w:val="00850AAA"/>
    <w:rsid w:val="008620B3"/>
    <w:rsid w:val="00866912"/>
    <w:rsid w:val="00867A8F"/>
    <w:rsid w:val="00884EF6"/>
    <w:rsid w:val="00885FD3"/>
    <w:rsid w:val="00891BF4"/>
    <w:rsid w:val="008953E0"/>
    <w:rsid w:val="008A23A3"/>
    <w:rsid w:val="008A795D"/>
    <w:rsid w:val="008B120D"/>
    <w:rsid w:val="008B3780"/>
    <w:rsid w:val="008D3E00"/>
    <w:rsid w:val="008E53AC"/>
    <w:rsid w:val="009057F8"/>
    <w:rsid w:val="00942290"/>
    <w:rsid w:val="009428EF"/>
    <w:rsid w:val="0095544B"/>
    <w:rsid w:val="009717E5"/>
    <w:rsid w:val="0099268F"/>
    <w:rsid w:val="00992A12"/>
    <w:rsid w:val="009A2B06"/>
    <w:rsid w:val="009B2778"/>
    <w:rsid w:val="009D23B2"/>
    <w:rsid w:val="009D6E23"/>
    <w:rsid w:val="00A03C21"/>
    <w:rsid w:val="00A25605"/>
    <w:rsid w:val="00A36E42"/>
    <w:rsid w:val="00A47917"/>
    <w:rsid w:val="00A570F8"/>
    <w:rsid w:val="00A6628A"/>
    <w:rsid w:val="00A741E8"/>
    <w:rsid w:val="00AF085C"/>
    <w:rsid w:val="00B009C3"/>
    <w:rsid w:val="00B54E98"/>
    <w:rsid w:val="00B579E0"/>
    <w:rsid w:val="00B64A02"/>
    <w:rsid w:val="00B746EC"/>
    <w:rsid w:val="00B83214"/>
    <w:rsid w:val="00B90D3C"/>
    <w:rsid w:val="00B91D81"/>
    <w:rsid w:val="00B928FC"/>
    <w:rsid w:val="00BE4916"/>
    <w:rsid w:val="00C012F6"/>
    <w:rsid w:val="00C05785"/>
    <w:rsid w:val="00C07943"/>
    <w:rsid w:val="00C2560F"/>
    <w:rsid w:val="00C4685F"/>
    <w:rsid w:val="00C75AB2"/>
    <w:rsid w:val="00C96F5C"/>
    <w:rsid w:val="00CB35E7"/>
    <w:rsid w:val="00CC4FBE"/>
    <w:rsid w:val="00CF1F97"/>
    <w:rsid w:val="00CF26E8"/>
    <w:rsid w:val="00D00083"/>
    <w:rsid w:val="00D068B3"/>
    <w:rsid w:val="00D15212"/>
    <w:rsid w:val="00D45C1D"/>
    <w:rsid w:val="00D52578"/>
    <w:rsid w:val="00D70E1B"/>
    <w:rsid w:val="00D74F7B"/>
    <w:rsid w:val="00D819B1"/>
    <w:rsid w:val="00DA1564"/>
    <w:rsid w:val="00DA7977"/>
    <w:rsid w:val="00DB1C04"/>
    <w:rsid w:val="00DC21A3"/>
    <w:rsid w:val="00DC45B7"/>
    <w:rsid w:val="00DE4F9E"/>
    <w:rsid w:val="00E4035D"/>
    <w:rsid w:val="00E44EDA"/>
    <w:rsid w:val="00E45531"/>
    <w:rsid w:val="00E60FD5"/>
    <w:rsid w:val="00E640CD"/>
    <w:rsid w:val="00E678AF"/>
    <w:rsid w:val="00E81257"/>
    <w:rsid w:val="00E860A8"/>
    <w:rsid w:val="00EA6B73"/>
    <w:rsid w:val="00EB2CD8"/>
    <w:rsid w:val="00EC09A3"/>
    <w:rsid w:val="00EE11F0"/>
    <w:rsid w:val="00F12497"/>
    <w:rsid w:val="00F40CC0"/>
    <w:rsid w:val="00F7110C"/>
    <w:rsid w:val="00F92C82"/>
    <w:rsid w:val="00F9783C"/>
    <w:rsid w:val="00FA013D"/>
    <w:rsid w:val="00FB1F17"/>
    <w:rsid w:val="00FB2C7A"/>
    <w:rsid w:val="00FD266D"/>
    <w:rsid w:val="00FF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0778B"/>
  <w15:chartTrackingRefBased/>
  <w15:docId w15:val="{9D2B8CDB-2BEF-46BF-ACCF-4B9E37AA8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372"/>
    <w:pPr>
      <w:spacing w:line="252" w:lineRule="auto"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90D3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90D3C"/>
    <w:pPr>
      <w:ind w:left="720"/>
      <w:contextualSpacing/>
    </w:pPr>
  </w:style>
  <w:style w:type="character" w:styleId="a5">
    <w:name w:val="Intense Reference"/>
    <w:basedOn w:val="a0"/>
    <w:uiPriority w:val="32"/>
    <w:qFormat/>
    <w:rsid w:val="00D70E1B"/>
    <w:rPr>
      <w:b/>
      <w:bCs/>
      <w:smallCaps/>
      <w:color w:val="5B9BD5" w:themeColor="accent1"/>
      <w:spacing w:val="5"/>
    </w:rPr>
  </w:style>
  <w:style w:type="paragraph" w:styleId="a6">
    <w:name w:val="header"/>
    <w:basedOn w:val="a"/>
    <w:link w:val="a7"/>
    <w:uiPriority w:val="99"/>
    <w:unhideWhenUsed/>
    <w:rsid w:val="00FD2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D266D"/>
    <w:rPr>
      <w:rFonts w:ascii="Calibri" w:eastAsia="Calibri" w:hAnsi="Calibri" w:cs="Arial"/>
    </w:rPr>
  </w:style>
  <w:style w:type="paragraph" w:styleId="a8">
    <w:name w:val="footer"/>
    <w:basedOn w:val="a"/>
    <w:link w:val="a9"/>
    <w:uiPriority w:val="99"/>
    <w:unhideWhenUsed/>
    <w:rsid w:val="00FD2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D266D"/>
    <w:rPr>
      <w:rFonts w:ascii="Calibri" w:eastAsia="Calibri" w:hAnsi="Calibri" w:cs="Arial"/>
    </w:rPr>
  </w:style>
  <w:style w:type="table" w:styleId="aa">
    <w:name w:val="Table Grid"/>
    <w:basedOn w:val="a1"/>
    <w:uiPriority w:val="39"/>
    <w:rsid w:val="005D6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semiHidden/>
    <w:unhideWhenUsed/>
    <w:rsid w:val="009D6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926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9268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19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E663F-E4DA-458F-8E07-3DB0BAB36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USER-115</dc:creator>
  <cp:keywords/>
  <dc:description/>
  <cp:lastModifiedBy>Сафиуллина Лиана Ирекламовна</cp:lastModifiedBy>
  <cp:revision>9</cp:revision>
  <cp:lastPrinted>2023-10-11T10:12:00Z</cp:lastPrinted>
  <dcterms:created xsi:type="dcterms:W3CDTF">2023-10-11T10:11:00Z</dcterms:created>
  <dcterms:modified xsi:type="dcterms:W3CDTF">2025-02-03T08:00:00Z</dcterms:modified>
</cp:coreProperties>
</file>